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hint="eastAsia" w:eastAsia="方正仿宋简体"/>
          <w:color w:val="000000"/>
          <w:sz w:val="32"/>
          <w:szCs w:val="32"/>
          <w:lang w:val="en-US" w:eastAsia="zh-CN"/>
        </w:rPr>
      </w:pPr>
      <w:r>
        <w:rPr>
          <w:rFonts w:hint="eastAsia" w:eastAsia="方正仿宋简体"/>
          <w:color w:val="000000"/>
          <w:sz w:val="32"/>
          <w:szCs w:val="32"/>
          <w:lang w:eastAsia="zh-CN"/>
        </w:rPr>
        <w:t>附件</w:t>
      </w: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应标书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中共泉州市委金融委员会办公室：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我司：</w:t>
      </w:r>
      <w:r>
        <w:rPr>
          <w:rFonts w:hint="eastAsia" w:eastAsia="方正仿宋简体"/>
          <w:sz w:val="32"/>
          <w:szCs w:val="32"/>
          <w:u w:val="single" w:color="auto"/>
          <w:lang w:val="en-US" w:eastAsia="zh-CN"/>
        </w:rPr>
        <w:t xml:space="preserve">                        </w:t>
      </w:r>
      <w:r>
        <w:rPr>
          <w:rFonts w:hint="eastAsia" w:eastAsia="方正仿宋简体"/>
          <w:sz w:val="32"/>
          <w:szCs w:val="32"/>
          <w:u w:val="none" w:color="auto"/>
          <w:lang w:val="en-US" w:eastAsia="zh-CN"/>
        </w:rPr>
        <w:t>，应标参与贵单位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在</w:t>
      </w:r>
      <w:r>
        <w:rPr>
          <w:rFonts w:hint="eastAsia" w:eastAsia="方正仿宋简体"/>
          <w:sz w:val="32"/>
          <w:szCs w:val="32"/>
          <w:lang w:val="en-US" w:eastAsia="zh-CN"/>
        </w:rPr>
        <w:t>2026</w:t>
      </w:r>
      <w:r>
        <w:rPr>
          <w:rFonts w:eastAsia="方正仿宋简体"/>
          <w:sz w:val="32"/>
          <w:szCs w:val="32"/>
        </w:rPr>
        <w:t>年防范非法集资</w:t>
      </w:r>
      <w:r>
        <w:rPr>
          <w:rFonts w:hint="eastAsia" w:eastAsia="方正仿宋简体"/>
          <w:sz w:val="32"/>
          <w:szCs w:val="32"/>
        </w:rPr>
        <w:t>宣传</w:t>
      </w:r>
      <w:r>
        <w:rPr>
          <w:rFonts w:hint="eastAsia" w:eastAsia="方正仿宋简体"/>
          <w:sz w:val="32"/>
          <w:szCs w:val="32"/>
          <w:lang w:eastAsia="zh-CN"/>
        </w:rPr>
        <w:t>品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eastAsia="方正仿宋简体"/>
          <w:sz w:val="32"/>
          <w:szCs w:val="32"/>
        </w:rPr>
        <w:t>采购</w:t>
      </w:r>
      <w:r>
        <w:rPr>
          <w:rFonts w:hint="eastAsia" w:eastAsia="方正仿宋简体"/>
          <w:sz w:val="32"/>
          <w:szCs w:val="32"/>
          <w:lang w:eastAsia="zh-CN"/>
        </w:rPr>
        <w:t>印制</w:t>
      </w:r>
      <w:r>
        <w:rPr>
          <w:rFonts w:eastAsia="方正仿宋简体"/>
          <w:sz w:val="32"/>
          <w:szCs w:val="32"/>
        </w:rPr>
        <w:t>活动</w:t>
      </w:r>
      <w:r>
        <w:rPr>
          <w:rFonts w:hint="eastAsia" w:eastAsia="方正仿宋简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联系人：</w:t>
      </w:r>
      <w:r>
        <w:rPr>
          <w:rFonts w:hint="eastAsia" w:eastAsia="方正仿宋简体"/>
          <w:sz w:val="32"/>
          <w:szCs w:val="32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eastAsia="方正仿宋简体"/>
          <w:sz w:val="32"/>
          <w:szCs w:val="32"/>
          <w:lang w:val="en-US" w:eastAsia="zh-CN"/>
        </w:rPr>
        <w:t xml:space="preserve">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公司名称：</w:t>
      </w:r>
      <w:r>
        <w:rPr>
          <w:rFonts w:hint="eastAsia" w:eastAsia="方正仿宋简体"/>
          <w:sz w:val="32"/>
          <w:szCs w:val="32"/>
          <w:lang w:val="en-US" w:eastAsia="zh-CN"/>
        </w:rPr>
        <w:t xml:space="preserve">               </w:t>
      </w:r>
      <w:r>
        <w:rPr>
          <w:rFonts w:hint="eastAsia" w:eastAsia="方正仿宋简体"/>
          <w:sz w:val="32"/>
          <w:szCs w:val="32"/>
          <w:lang w:eastAsia="zh-CN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年</w:t>
      </w:r>
      <w:r>
        <w:rPr>
          <w:rFonts w:hint="eastAsia" w:eastAsia="方正仿宋简体"/>
          <w:sz w:val="32"/>
          <w:szCs w:val="32"/>
          <w:lang w:val="en-US" w:eastAsia="zh-CN"/>
        </w:rPr>
        <w:t xml:space="preserve">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hint="default" w:eastAsia="方正仿宋简体"/>
          <w:color w:val="00000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17" w:right="1474" w:bottom="141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BoaYJL0wAAAAUBAAAPAAAAAAAAAAEAIAAAADgAAABk&#10;cnMvZG93bnJldi54bWxQSwECFAAUAAAACACHTuJAuQuBGbwBAABcAwAADgAAAAAAAAABACAAAAA4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MmViMmEwZDQ0OWE5YTQ2M2NiNTIxOTJmNDA5YTgifQ=="/>
  </w:docVars>
  <w:rsids>
    <w:rsidRoot w:val="00000000"/>
    <w:rsid w:val="27953213"/>
    <w:rsid w:val="648D57CF"/>
    <w:rsid w:val="6AF3971D"/>
    <w:rsid w:val="6E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2023-03-08T17:22:00Z</dcterms:created>
  <dc:creator>Administrator</dc:creator>
  <cp:lastModifiedBy>市金融监管局</cp:lastModifiedBy>
  <dcterms:modified xsi:type="dcterms:W3CDTF">2026-05-25T15:34:46Z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6A1980F65BC34E43823FBC54FD712246</vt:lpwstr>
  </property>
</Properties>
</file>