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after="0" w:line="56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56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报价</w:t>
      </w:r>
      <w:r>
        <w:rPr>
          <w:rFonts w:eastAsia="方正小标宋简体"/>
          <w:color w:val="000000"/>
          <w:sz w:val="44"/>
          <w:szCs w:val="44"/>
        </w:rPr>
        <w:t>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公司名称（公章）__________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我司符合《中华人民共和国政府采购法》第二十二条规定的相关条件。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一、项目名称：</w:t>
      </w:r>
      <w:r>
        <w:rPr>
          <w:rFonts w:hint="eastAsia" w:eastAsia="方正仿宋简体"/>
          <w:sz w:val="32"/>
          <w:szCs w:val="32"/>
          <w:lang w:eastAsia="zh-CN"/>
        </w:rPr>
        <w:t>采购</w:t>
      </w:r>
      <w:r>
        <w:rPr>
          <w:rFonts w:hint="eastAsia" w:eastAsia="方正仿宋简体"/>
          <w:sz w:val="32"/>
          <w:szCs w:val="32"/>
        </w:rPr>
        <w:t>印制</w:t>
      </w:r>
      <w:r>
        <w:rPr>
          <w:rFonts w:hint="eastAsia" w:eastAsia="方正仿宋简体"/>
          <w:sz w:val="32"/>
          <w:szCs w:val="32"/>
          <w:lang w:val="en-US" w:eastAsia="zh-CN"/>
        </w:rPr>
        <w:t>2026</w:t>
      </w:r>
      <w:r>
        <w:rPr>
          <w:rFonts w:eastAsia="方正仿宋简体"/>
          <w:sz w:val="32"/>
          <w:szCs w:val="32"/>
        </w:rPr>
        <w:t>年防范非法集资</w:t>
      </w:r>
      <w:r>
        <w:rPr>
          <w:rFonts w:hint="eastAsia" w:eastAsia="方正仿宋简体"/>
          <w:sz w:val="32"/>
          <w:szCs w:val="32"/>
        </w:rPr>
        <w:t>宣传</w:t>
      </w:r>
      <w:r>
        <w:rPr>
          <w:rFonts w:hint="eastAsia" w:eastAsia="方正仿宋简体"/>
          <w:sz w:val="32"/>
          <w:szCs w:val="32"/>
          <w:lang w:eastAsia="zh-CN"/>
        </w:rPr>
        <w:t>品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二、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报价（元）：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__________。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大写）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after="0"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委托代理人（签字或盖章）：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 xml:space="preserve">委托代理人联系电话：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after="0"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after="0"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 xml:space="preserve"> 日期：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after="0" w:line="560" w:lineRule="exact"/>
        <w:ind w:left="0" w:leftChars="0" w:right="0" w:rightChars="0"/>
        <w:textAlignment w:val="auto"/>
        <w:outlineLvl w:val="9"/>
        <w:rPr>
          <w:rFonts w:hint="eastAsia"/>
          <w:color w:val="00000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after="0" w:line="560" w:lineRule="exact"/>
        <w:ind w:left="0" w:leftChars="0" w:right="0" w:rightChars="0"/>
        <w:textAlignment w:val="auto"/>
        <w:outlineLvl w:val="9"/>
        <w:rPr>
          <w:rFonts w:hint="eastAsia"/>
          <w:color w:val="00000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after="0" w:line="560" w:lineRule="exact"/>
        <w:ind w:left="0" w:leftChars="0" w:right="0" w:rightChars="0"/>
        <w:textAlignment w:val="auto"/>
        <w:outlineLvl w:val="9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after="0" w:line="560" w:lineRule="exact"/>
        <w:ind w:left="0" w:leftChars="0" w:right="0" w:rightChars="0"/>
        <w:textAlignment w:val="auto"/>
        <w:outlineLvl w:val="9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after="0" w:line="560" w:lineRule="exact"/>
        <w:ind w:left="0" w:leftChars="0" w:right="0" w:rightChars="0"/>
        <w:textAlignment w:val="auto"/>
        <w:outlineLvl w:val="9"/>
        <w:rPr>
          <w:rFonts w:hint="eastAsia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after="0" w:line="560" w:lineRule="exact"/>
        <w:ind w:left="0" w:leftChars="0" w:right="0" w:rightChars="0"/>
        <w:textAlignment w:val="auto"/>
        <w:outlineLvl w:val="9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after="0" w:line="560" w:lineRule="exact"/>
        <w:ind w:left="0" w:leftChars="0" w:right="0" w:rightChars="0"/>
        <w:textAlignment w:val="auto"/>
        <w:outlineLvl w:val="9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after="0" w:line="560" w:lineRule="exact"/>
        <w:ind w:left="0" w:leftChars="0" w:right="0" w:rightChars="0"/>
        <w:textAlignment w:val="auto"/>
        <w:outlineLvl w:val="9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after="0" w:line="560" w:lineRule="exact"/>
        <w:ind w:left="0" w:leftChars="0" w:right="0" w:rightChars="0"/>
        <w:textAlignment w:val="auto"/>
        <w:outlineLvl w:val="9"/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jMmViMmEwZDQ0OWE5YTQ2M2NiNTIxOTJmNDA5YTgifQ=="/>
  </w:docVars>
  <w:rsids>
    <w:rsidRoot w:val="00000000"/>
    <w:rsid w:val="27953213"/>
    <w:rsid w:val="302E24E7"/>
    <w:rsid w:val="FFFE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2023-03-08T09:22:00Z</dcterms:created>
  <dc:creator>Administrator</dc:creator>
  <cp:lastModifiedBy>市金融监管局</cp:lastModifiedBy>
  <dcterms:modified xsi:type="dcterms:W3CDTF">2026-05-20T11:31:16Z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6A1980F65BC34E43823FBC54FD712246</vt:lpwstr>
  </property>
</Properties>
</file>